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FA7" w:rsidRDefault="00101FA7" w:rsidP="00101FA7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101FA7" w:rsidRDefault="00101FA7" w:rsidP="00101FA7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приказу Центрального управления </w:t>
      </w:r>
    </w:p>
    <w:p w:rsidR="00101FA7" w:rsidRDefault="00101FA7" w:rsidP="00101FA7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Федеральной службы по экологическому,</w:t>
      </w:r>
    </w:p>
    <w:p w:rsidR="00101FA7" w:rsidRDefault="00101FA7" w:rsidP="00101FA7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технологическому и атомному надзору </w:t>
      </w:r>
      <w:r>
        <w:rPr>
          <w:rFonts w:ascii="Times New Roman" w:hAnsi="Times New Roman"/>
          <w:sz w:val="24"/>
          <w:szCs w:val="24"/>
        </w:rPr>
        <w:br/>
        <w:t xml:space="preserve">от 7 </w:t>
      </w:r>
      <w:proofErr w:type="gramStart"/>
      <w:r>
        <w:rPr>
          <w:rFonts w:ascii="Times New Roman" w:hAnsi="Times New Roman"/>
          <w:sz w:val="24"/>
          <w:szCs w:val="24"/>
        </w:rPr>
        <w:t>декабря  2022</w:t>
      </w:r>
      <w:proofErr w:type="gramEnd"/>
      <w:r>
        <w:rPr>
          <w:rFonts w:ascii="Times New Roman" w:hAnsi="Times New Roman"/>
          <w:sz w:val="24"/>
          <w:szCs w:val="24"/>
        </w:rPr>
        <w:t xml:space="preserve"> г.   № 281-п</w:t>
      </w:r>
    </w:p>
    <w:p w:rsidR="00101FA7" w:rsidRDefault="00101FA7" w:rsidP="00101FA7">
      <w:pPr>
        <w:spacing w:line="312" w:lineRule="auto"/>
        <w:rPr>
          <w:rFonts w:ascii="Times New Roman" w:hAnsi="Times New Roman"/>
          <w:sz w:val="28"/>
          <w:szCs w:val="28"/>
        </w:rPr>
      </w:pPr>
    </w:p>
    <w:p w:rsidR="00101FA7" w:rsidRDefault="00101FA7" w:rsidP="00101FA7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Включить в установленном порядке в кадровый резерв в Центрального управления </w:t>
      </w:r>
      <w:proofErr w:type="spellStart"/>
      <w:r>
        <w:rPr>
          <w:rFonts w:ascii="Times New Roman" w:hAnsi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101FA7" w:rsidRDefault="00101FA7" w:rsidP="00101FA7">
      <w:pPr>
        <w:tabs>
          <w:tab w:val="left" w:pos="3135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1FA7" w:rsidRDefault="00101FA7" w:rsidP="00101FA7">
      <w:pPr>
        <w:ind w:left="720"/>
        <w:rPr>
          <w:rFonts w:ascii="Times New Roman" w:hAnsi="Times New Roman"/>
          <w:bCs/>
          <w:sz w:val="28"/>
          <w:szCs w:val="28"/>
        </w:rPr>
      </w:pPr>
      <w:hyperlink r:id="rId5" w:anchor="/view/e37bc071-9789-ec11-afec-0a94ef943a49" w:history="1">
        <w:r>
          <w:rPr>
            <w:rStyle w:val="a3"/>
            <w:bCs/>
            <w:color w:val="000000"/>
            <w:sz w:val="28"/>
            <w:szCs w:val="28"/>
            <w14:textFill>
              <w14:solidFill>
                <w14:srgbClr w14:val="000000"/>
              </w14:solidFill>
            </w14:textFill>
          </w:rPr>
          <w:t>Ведущая группа должностей</w:t>
        </w:r>
      </w:hyperlink>
    </w:p>
    <w:p w:rsidR="00101FA7" w:rsidRDefault="00101FA7" w:rsidP="00101FA7">
      <w:pPr>
        <w:ind w:left="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Игумнов Александр Андреевич;</w:t>
      </w:r>
    </w:p>
    <w:p w:rsidR="00101FA7" w:rsidRDefault="00101FA7" w:rsidP="00101FA7">
      <w:pPr>
        <w:ind w:left="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Демина Наталия Анатольевна;</w:t>
      </w:r>
    </w:p>
    <w:p w:rsidR="00101FA7" w:rsidRDefault="00101FA7" w:rsidP="00101FA7">
      <w:pPr>
        <w:ind w:left="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Тощев Роман Иванович;</w:t>
      </w:r>
    </w:p>
    <w:p w:rsidR="00101FA7" w:rsidRDefault="00101FA7" w:rsidP="00101FA7">
      <w:pPr>
        <w:ind w:left="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Дьяченко </w:t>
      </w:r>
      <w:proofErr w:type="spellStart"/>
      <w:r>
        <w:rPr>
          <w:rFonts w:ascii="Times New Roman" w:hAnsi="Times New Roman"/>
          <w:bCs/>
          <w:sz w:val="28"/>
          <w:szCs w:val="28"/>
        </w:rPr>
        <w:t>Ритта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Сергеевна.</w:t>
      </w:r>
    </w:p>
    <w:p w:rsidR="00101FA7" w:rsidRDefault="00101FA7" w:rsidP="00101FA7">
      <w:pPr>
        <w:ind w:left="720"/>
        <w:rPr>
          <w:rFonts w:ascii="Times New Roman" w:hAnsi="Times New Roman"/>
          <w:sz w:val="28"/>
          <w:szCs w:val="28"/>
        </w:rPr>
      </w:pPr>
    </w:p>
    <w:p w:rsidR="00101FA7" w:rsidRDefault="00101FA7" w:rsidP="00101FA7">
      <w:pPr>
        <w:ind w:left="720"/>
        <w:rPr>
          <w:rFonts w:ascii="Times New Roman" w:hAnsi="Times New Roman"/>
          <w:bCs/>
          <w:sz w:val="28"/>
          <w:szCs w:val="28"/>
        </w:rPr>
      </w:pPr>
      <w:hyperlink r:id="rId6" w:anchor="/view/f549c711-d488-ec11-afec-0a94ef943a49" w:history="1">
        <w:r>
          <w:rPr>
            <w:rStyle w:val="a3"/>
            <w:bCs/>
            <w:color w:val="000000"/>
            <w:sz w:val="28"/>
            <w:szCs w:val="28"/>
            <w14:textFill>
              <w14:solidFill>
                <w14:srgbClr w14:val="000000"/>
              </w14:solidFill>
            </w14:textFill>
          </w:rPr>
          <w:t>Старшая группа должностей</w:t>
        </w:r>
      </w:hyperlink>
    </w:p>
    <w:p w:rsidR="00101FA7" w:rsidRDefault="00101FA7" w:rsidP="00101FA7">
      <w:pPr>
        <w:ind w:left="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1.Кононова Мария Сергеевна;</w:t>
      </w:r>
    </w:p>
    <w:p w:rsidR="00101FA7" w:rsidRDefault="00101FA7" w:rsidP="00101FA7">
      <w:pPr>
        <w:ind w:left="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bCs/>
          <w:sz w:val="28"/>
          <w:szCs w:val="28"/>
        </w:rPr>
        <w:t>Бородкова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Елизавета Геннадьевна;</w:t>
      </w:r>
    </w:p>
    <w:p w:rsidR="00101FA7" w:rsidRDefault="00101FA7" w:rsidP="00101FA7">
      <w:pPr>
        <w:ind w:left="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Новиков Роман Алексеевич; </w:t>
      </w:r>
    </w:p>
    <w:p w:rsidR="00101FA7" w:rsidRDefault="00101FA7" w:rsidP="00101FA7">
      <w:pPr>
        <w:ind w:left="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bCs/>
          <w:sz w:val="28"/>
          <w:szCs w:val="28"/>
        </w:rPr>
        <w:t>Хасыков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Чингиз Артурович; </w:t>
      </w:r>
    </w:p>
    <w:p w:rsidR="00101FA7" w:rsidRDefault="00101FA7" w:rsidP="00101FA7">
      <w:pPr>
        <w:ind w:left="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 Ефремова Анна Дмитриевна;</w:t>
      </w:r>
    </w:p>
    <w:p w:rsidR="00101FA7" w:rsidRDefault="00101FA7" w:rsidP="00101FA7">
      <w:pPr>
        <w:ind w:left="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6. Дьяченко </w:t>
      </w:r>
      <w:proofErr w:type="spellStart"/>
      <w:r>
        <w:rPr>
          <w:rFonts w:ascii="Times New Roman" w:hAnsi="Times New Roman"/>
          <w:bCs/>
          <w:sz w:val="28"/>
          <w:szCs w:val="28"/>
        </w:rPr>
        <w:t>Ритта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Сергеевна;</w:t>
      </w:r>
    </w:p>
    <w:p w:rsidR="00101FA7" w:rsidRDefault="00101FA7" w:rsidP="00101FA7">
      <w:pPr>
        <w:ind w:left="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7. </w:t>
      </w:r>
      <w:proofErr w:type="spellStart"/>
      <w:r>
        <w:rPr>
          <w:rFonts w:ascii="Times New Roman" w:hAnsi="Times New Roman"/>
          <w:bCs/>
          <w:sz w:val="28"/>
          <w:szCs w:val="28"/>
        </w:rPr>
        <w:t>Невзоров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Владислав Дмитриевич; </w:t>
      </w:r>
    </w:p>
    <w:p w:rsidR="00101FA7" w:rsidRDefault="00101FA7" w:rsidP="00101FA7">
      <w:pPr>
        <w:ind w:left="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8. Федоров Илья Владимирович; </w:t>
      </w:r>
    </w:p>
    <w:p w:rsidR="00101FA7" w:rsidRDefault="00101FA7" w:rsidP="00101FA7">
      <w:pPr>
        <w:ind w:left="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9. Донецкая Елена Александровна; </w:t>
      </w:r>
    </w:p>
    <w:p w:rsidR="00101FA7" w:rsidRDefault="00101FA7" w:rsidP="00101FA7">
      <w:pPr>
        <w:ind w:left="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10. </w:t>
      </w:r>
      <w:proofErr w:type="spellStart"/>
      <w:r>
        <w:rPr>
          <w:rFonts w:ascii="Times New Roman" w:hAnsi="Times New Roman"/>
          <w:bCs/>
          <w:sz w:val="28"/>
          <w:szCs w:val="28"/>
        </w:rPr>
        <w:t>Лавренов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Владимир Сергеевич; </w:t>
      </w:r>
    </w:p>
    <w:p w:rsidR="00101FA7" w:rsidRDefault="00101FA7" w:rsidP="00101FA7">
      <w:pPr>
        <w:ind w:left="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11. Мкртчян Юрий </w:t>
      </w:r>
      <w:proofErr w:type="spellStart"/>
      <w:r>
        <w:rPr>
          <w:rFonts w:ascii="Times New Roman" w:hAnsi="Times New Roman"/>
          <w:bCs/>
          <w:sz w:val="28"/>
          <w:szCs w:val="28"/>
        </w:rPr>
        <w:t>Ашотович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; </w:t>
      </w:r>
    </w:p>
    <w:p w:rsidR="00101FA7" w:rsidRDefault="00101FA7" w:rsidP="00101FA7">
      <w:pPr>
        <w:ind w:left="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12. </w:t>
      </w:r>
      <w:proofErr w:type="spellStart"/>
      <w:r>
        <w:rPr>
          <w:rFonts w:ascii="Times New Roman" w:hAnsi="Times New Roman"/>
          <w:bCs/>
          <w:sz w:val="28"/>
          <w:szCs w:val="28"/>
        </w:rPr>
        <w:t>Науметов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Дамир </w:t>
      </w:r>
      <w:proofErr w:type="spellStart"/>
      <w:r>
        <w:rPr>
          <w:rFonts w:ascii="Times New Roman" w:hAnsi="Times New Roman"/>
          <w:bCs/>
          <w:sz w:val="28"/>
          <w:szCs w:val="28"/>
        </w:rPr>
        <w:t>Равилевич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101FA7" w:rsidRDefault="00101FA7" w:rsidP="00101FA7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proofErr w:type="spellStart"/>
      <w:r>
        <w:rPr>
          <w:rFonts w:ascii="Times New Roman" w:hAnsi="Times New Roman"/>
          <w:sz w:val="28"/>
          <w:szCs w:val="28"/>
        </w:rPr>
        <w:t>Логинчива</w:t>
      </w:r>
      <w:proofErr w:type="spellEnd"/>
      <w:r>
        <w:rPr>
          <w:rFonts w:ascii="Times New Roman" w:hAnsi="Times New Roman"/>
          <w:sz w:val="28"/>
          <w:szCs w:val="28"/>
        </w:rPr>
        <w:t xml:space="preserve"> Кристина Евгеньевна; </w:t>
      </w:r>
    </w:p>
    <w:p w:rsidR="00101FA7" w:rsidRDefault="00101FA7" w:rsidP="00101FA7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Ефременков Алексей Сергеевич;</w:t>
      </w:r>
    </w:p>
    <w:p w:rsidR="00101FA7" w:rsidRDefault="00101FA7" w:rsidP="00101FA7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Чистяков Матвей Михайлович;</w:t>
      </w:r>
    </w:p>
    <w:p w:rsidR="00101FA7" w:rsidRDefault="00101FA7" w:rsidP="00101FA7">
      <w:pPr>
        <w:ind w:left="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16. </w:t>
      </w:r>
      <w:proofErr w:type="spellStart"/>
      <w:r>
        <w:rPr>
          <w:rFonts w:ascii="Times New Roman" w:hAnsi="Times New Roman"/>
          <w:bCs/>
          <w:sz w:val="28"/>
          <w:szCs w:val="28"/>
        </w:rPr>
        <w:t>Кочетурова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Юлия Валерьевна;</w:t>
      </w:r>
    </w:p>
    <w:p w:rsidR="00101FA7" w:rsidRDefault="00101FA7" w:rsidP="00101FA7">
      <w:pPr>
        <w:ind w:left="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17. Захарова Ирина Вячеславовна; </w:t>
      </w:r>
    </w:p>
    <w:p w:rsidR="00101FA7" w:rsidRDefault="00101FA7" w:rsidP="00101FA7">
      <w:pPr>
        <w:ind w:left="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18. Исаев Алексей Владимирович;</w:t>
      </w:r>
    </w:p>
    <w:p w:rsidR="00101FA7" w:rsidRDefault="00101FA7" w:rsidP="00101FA7">
      <w:pPr>
        <w:ind w:left="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19. </w:t>
      </w:r>
      <w:proofErr w:type="spellStart"/>
      <w:r>
        <w:rPr>
          <w:rFonts w:ascii="Times New Roman" w:hAnsi="Times New Roman"/>
          <w:bCs/>
          <w:sz w:val="28"/>
          <w:szCs w:val="28"/>
        </w:rPr>
        <w:t>Мусатов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Сергей Александрович.</w:t>
      </w:r>
    </w:p>
    <w:p w:rsidR="00101FA7" w:rsidRDefault="00101FA7" w:rsidP="00101FA7">
      <w:pPr>
        <w:ind w:left="720"/>
        <w:rPr>
          <w:rFonts w:ascii="Times New Roman" w:hAnsi="Times New Roman"/>
          <w:sz w:val="28"/>
          <w:szCs w:val="28"/>
        </w:rPr>
      </w:pPr>
    </w:p>
    <w:p w:rsidR="00101FA7" w:rsidRDefault="00101FA7" w:rsidP="00101FA7">
      <w:pPr>
        <w:ind w:left="720"/>
        <w:rPr>
          <w:rFonts w:ascii="Times New Roman" w:hAnsi="Times New Roman"/>
          <w:sz w:val="28"/>
          <w:szCs w:val="28"/>
        </w:rPr>
      </w:pPr>
    </w:p>
    <w:p w:rsidR="00101FA7" w:rsidRDefault="00101FA7" w:rsidP="00101FA7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не прошедшими конкурс на включение в кадровый резерв:</w:t>
      </w:r>
    </w:p>
    <w:p w:rsidR="00101FA7" w:rsidRDefault="00101FA7" w:rsidP="00101FA7">
      <w:pPr>
        <w:ind w:firstLine="567"/>
        <w:rPr>
          <w:rFonts w:ascii="Times New Roman" w:hAnsi="Times New Roman"/>
          <w:sz w:val="28"/>
          <w:szCs w:val="28"/>
        </w:rPr>
      </w:pPr>
    </w:p>
    <w:p w:rsidR="00101FA7" w:rsidRDefault="00101FA7" w:rsidP="00101FA7">
      <w:pPr>
        <w:numPr>
          <w:ilvl w:val="0"/>
          <w:numId w:val="1"/>
        </w:numPr>
        <w:ind w:left="10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Бородин Кирилл Викторович;</w:t>
      </w:r>
    </w:p>
    <w:p w:rsidR="00101FA7" w:rsidRDefault="00101FA7" w:rsidP="00101FA7">
      <w:pPr>
        <w:numPr>
          <w:ilvl w:val="0"/>
          <w:numId w:val="1"/>
        </w:numPr>
        <w:ind w:left="107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Каньшина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Светлана Алексеевна</w:t>
      </w:r>
      <w:r>
        <w:rPr>
          <w:rFonts w:ascii="Times New Roman" w:hAnsi="Times New Roman"/>
          <w:sz w:val="28"/>
          <w:szCs w:val="28"/>
        </w:rPr>
        <w:t>;</w:t>
      </w:r>
    </w:p>
    <w:p w:rsidR="00101FA7" w:rsidRDefault="00101FA7" w:rsidP="00101FA7">
      <w:pPr>
        <w:numPr>
          <w:ilvl w:val="0"/>
          <w:numId w:val="1"/>
        </w:numPr>
        <w:ind w:left="107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Ефремкина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Екатерина Евгеньевна;</w:t>
      </w:r>
    </w:p>
    <w:p w:rsidR="00101FA7" w:rsidRDefault="00101FA7" w:rsidP="00101FA7">
      <w:pPr>
        <w:numPr>
          <w:ilvl w:val="0"/>
          <w:numId w:val="1"/>
        </w:numPr>
        <w:ind w:left="10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Левчук Дмитрий Викторович;</w:t>
      </w:r>
    </w:p>
    <w:p w:rsidR="00101FA7" w:rsidRDefault="00101FA7" w:rsidP="00101FA7">
      <w:pPr>
        <w:numPr>
          <w:ilvl w:val="0"/>
          <w:numId w:val="1"/>
        </w:numPr>
        <w:ind w:left="107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Фатьянова Елена Александровна;</w:t>
      </w:r>
    </w:p>
    <w:p w:rsidR="00101FA7" w:rsidRDefault="00101FA7" w:rsidP="00101FA7">
      <w:pPr>
        <w:numPr>
          <w:ilvl w:val="0"/>
          <w:numId w:val="1"/>
        </w:numPr>
        <w:ind w:left="107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Довгулева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Наталия Анатольевна;</w:t>
      </w:r>
    </w:p>
    <w:p w:rsidR="00101FA7" w:rsidRDefault="00101FA7" w:rsidP="00101FA7">
      <w:pPr>
        <w:numPr>
          <w:ilvl w:val="0"/>
          <w:numId w:val="1"/>
        </w:numPr>
        <w:ind w:left="107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Лыхенко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Николай Александрович;</w:t>
      </w:r>
    </w:p>
    <w:p w:rsidR="00101FA7" w:rsidRDefault="00101FA7" w:rsidP="00101FA7">
      <w:pPr>
        <w:numPr>
          <w:ilvl w:val="0"/>
          <w:numId w:val="1"/>
        </w:numPr>
        <w:ind w:left="10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Васильев Антон Владимирович;</w:t>
      </w:r>
    </w:p>
    <w:p w:rsidR="00101FA7" w:rsidRDefault="00101FA7" w:rsidP="00101FA7">
      <w:pPr>
        <w:numPr>
          <w:ilvl w:val="0"/>
          <w:numId w:val="1"/>
        </w:numPr>
        <w:ind w:left="1070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Шахшаитов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Абсалудин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Магомедалиевич</w:t>
      </w:r>
      <w:proofErr w:type="spellEnd"/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101FA7" w:rsidRDefault="00101FA7" w:rsidP="00101FA7">
      <w:pPr>
        <w:numPr>
          <w:ilvl w:val="0"/>
          <w:numId w:val="1"/>
        </w:numPr>
        <w:ind w:left="107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Кулешов Сергей Владимирович; </w:t>
      </w:r>
    </w:p>
    <w:p w:rsidR="00101FA7" w:rsidRDefault="00101FA7" w:rsidP="00101FA7">
      <w:pPr>
        <w:numPr>
          <w:ilvl w:val="0"/>
          <w:numId w:val="1"/>
        </w:numPr>
        <w:ind w:left="1070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Кривошейкина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Людмила Викторовна;</w:t>
      </w:r>
    </w:p>
    <w:p w:rsidR="00101FA7" w:rsidRDefault="00101FA7" w:rsidP="00101FA7">
      <w:pPr>
        <w:numPr>
          <w:ilvl w:val="0"/>
          <w:numId w:val="1"/>
        </w:numPr>
        <w:ind w:left="1070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Варнакова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Марина Антоновна;</w:t>
      </w:r>
    </w:p>
    <w:p w:rsidR="00101FA7" w:rsidRDefault="00101FA7" w:rsidP="00101FA7">
      <w:pPr>
        <w:numPr>
          <w:ilvl w:val="0"/>
          <w:numId w:val="1"/>
        </w:numPr>
        <w:ind w:left="10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Саламов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Касполат</w:t>
      </w:r>
      <w:proofErr w:type="spellEnd"/>
      <w:r>
        <w:rPr>
          <w:rFonts w:ascii="Times New Roman" w:hAnsi="Times New Roman"/>
          <w:sz w:val="28"/>
          <w:szCs w:val="28"/>
        </w:rPr>
        <w:t xml:space="preserve"> Анатольевич.</w:t>
      </w:r>
    </w:p>
    <w:p w:rsidR="00101FA7" w:rsidRDefault="00101FA7" w:rsidP="00101FA7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101FA7" w:rsidRDefault="00101FA7" w:rsidP="00101FA7">
      <w:pPr>
        <w:ind w:firstLine="567"/>
        <w:rPr>
          <w:rFonts w:ascii="Times New Roman" w:hAnsi="Times New Roman"/>
          <w:sz w:val="28"/>
          <w:szCs w:val="28"/>
        </w:rPr>
      </w:pPr>
    </w:p>
    <w:p w:rsidR="00101FA7" w:rsidRDefault="00101FA7" w:rsidP="00101FA7">
      <w:pPr>
        <w:ind w:firstLine="567"/>
        <w:rPr>
          <w:rFonts w:ascii="Times New Roman" w:hAnsi="Times New Roman"/>
          <w:sz w:val="28"/>
          <w:szCs w:val="28"/>
        </w:rPr>
      </w:pPr>
    </w:p>
    <w:p w:rsidR="005926C3" w:rsidRDefault="005926C3">
      <w:bookmarkStart w:id="0" w:name="_GoBack"/>
      <w:bookmarkEnd w:id="0"/>
    </w:p>
    <w:sectPr w:rsidR="00592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1D0C56"/>
    <w:multiLevelType w:val="hybridMultilevel"/>
    <w:tmpl w:val="C2944D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349"/>
    <w:rsid w:val="00101FA7"/>
    <w:rsid w:val="005926C3"/>
    <w:rsid w:val="006D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5321B-6DC1-4728-AD3E-4273CD7E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FA7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1FA7"/>
    <w:rPr>
      <w:rFonts w:ascii="Times New Roman" w:hAnsi="Times New Roman" w:cs="Times New Roman" w:hint="default"/>
      <w:color w:val="0563C1" w:themeColor="hyperlink"/>
      <w:u w:val="single"/>
      <w14:textFill>
        <w14:solidFill>
          <w14:srgbClr w14:val="000000"/>
        </w14:solidFill>
      </w14:textFill>
    </w:rPr>
  </w:style>
  <w:style w:type="paragraph" w:styleId="a4">
    <w:name w:val="header"/>
    <w:basedOn w:val="a"/>
    <w:link w:val="a5"/>
    <w:uiPriority w:val="99"/>
    <w:semiHidden/>
    <w:unhideWhenUsed/>
    <w:rsid w:val="00101F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01FA7"/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ssluzhba.gov.ru/Cabinet/Recruitment/Vacancy" TargetMode="External"/><Relationship Id="rId5" Type="http://schemas.openxmlformats.org/officeDocument/2006/relationships/hyperlink" Target="https://gossluzhba.gov.ru/Cabinet/Recruitment/Vacan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2022-12-08T14:35:00Z</dcterms:created>
  <dcterms:modified xsi:type="dcterms:W3CDTF">2022-12-08T14:35:00Z</dcterms:modified>
</cp:coreProperties>
</file>